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A" w:rsidRPr="00235B5A" w:rsidRDefault="00235B5A" w:rsidP="00235B5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5B5A">
        <w:rPr>
          <w:rFonts w:ascii="Times New Roman" w:hAnsi="Times New Roman" w:cs="Times New Roman"/>
          <w:b/>
        </w:rPr>
        <w:t>Аннотация к рабочей программе по  английскому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3"/>
        <w:gridCol w:w="7951"/>
      </w:tblGrid>
      <w:tr w:rsidR="00235B5A" w:rsidRPr="00235B5A" w:rsidTr="005C2D76">
        <w:trPr>
          <w:trHeight w:val="579"/>
        </w:trPr>
        <w:tc>
          <w:tcPr>
            <w:tcW w:w="1903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B5A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7951" w:type="dxa"/>
          </w:tcPr>
          <w:p w:rsidR="00235B5A" w:rsidRPr="00D056EE" w:rsidRDefault="00235B5A" w:rsidP="005C2D76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6EE">
              <w:rPr>
                <w:rFonts w:ascii="Times New Roman" w:hAnsi="Times New Roman" w:cs="Times New Roman"/>
              </w:rPr>
              <w:t>Рабочая программа (</w:t>
            </w:r>
            <w:r w:rsidRPr="00D056EE">
              <w:rPr>
                <w:rFonts w:ascii="Times New Roman" w:hAnsi="Times New Roman" w:cs="Times New Roman"/>
                <w:lang w:val="en-US"/>
              </w:rPr>
              <w:t>ID</w:t>
            </w:r>
            <w:r w:rsidRPr="00D056EE">
              <w:rPr>
                <w:rFonts w:ascii="Times New Roman" w:hAnsi="Times New Roman" w:cs="Times New Roman"/>
              </w:rPr>
              <w:t xml:space="preserve"> 5040877) учебного предмета «Английский язык»</w:t>
            </w:r>
            <w:r w:rsidR="00D056EE" w:rsidRPr="00D056EE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="00D056EE" w:rsidRPr="00D056E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D056EE" w:rsidRPr="00D056EE">
              <w:rPr>
                <w:rFonts w:ascii="Times New Roman" w:hAnsi="Times New Roman" w:cs="Times New Roman"/>
                <w:sz w:val="24"/>
                <w:szCs w:val="24"/>
              </w:rPr>
              <w:t xml:space="preserve"> с ЗПР (7.2)</w:t>
            </w:r>
          </w:p>
        </w:tc>
      </w:tr>
      <w:tr w:rsidR="00235B5A" w:rsidRPr="00235B5A" w:rsidTr="005C2D76">
        <w:trPr>
          <w:trHeight w:val="435"/>
        </w:trPr>
        <w:tc>
          <w:tcPr>
            <w:tcW w:w="1903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B5A">
              <w:rPr>
                <w:rFonts w:ascii="Times New Roman" w:hAnsi="Times New Roman" w:cs="Times New Roman"/>
              </w:rPr>
              <w:t>Основной разработчик программы</w:t>
            </w:r>
          </w:p>
        </w:tc>
        <w:tc>
          <w:tcPr>
            <w:tcW w:w="7951" w:type="dxa"/>
          </w:tcPr>
          <w:p w:rsidR="00235B5A" w:rsidRPr="00D056EE" w:rsidRDefault="00235B5A" w:rsidP="00235B5A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6EE">
              <w:rPr>
                <w:rFonts w:ascii="Times New Roman" w:eastAsia="Times New Roman" w:hAnsi="Times New Roman" w:cs="Times New Roman"/>
              </w:rPr>
              <w:t>ШМО учителей  русского языка и литературы, родного язык</w:t>
            </w:r>
            <w:proofErr w:type="gramStart"/>
            <w:r w:rsidRPr="00D056EE">
              <w:rPr>
                <w:rFonts w:ascii="Times New Roman" w:eastAsia="Times New Roman" w:hAnsi="Times New Roman" w:cs="Times New Roman"/>
              </w:rPr>
              <w:t>а(</w:t>
            </w:r>
            <w:proofErr w:type="gramEnd"/>
            <w:r w:rsidRPr="00D056EE">
              <w:rPr>
                <w:rFonts w:ascii="Times New Roman" w:eastAsia="Times New Roman" w:hAnsi="Times New Roman" w:cs="Times New Roman"/>
              </w:rPr>
              <w:t>тат.) и родной литературы(тат.), иностранного языка, истории, обществознания, географии</w:t>
            </w:r>
          </w:p>
        </w:tc>
      </w:tr>
      <w:tr w:rsidR="00235B5A" w:rsidRPr="00235B5A" w:rsidTr="005C2D76">
        <w:tc>
          <w:tcPr>
            <w:tcW w:w="1903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5B5A">
              <w:rPr>
                <w:rFonts w:ascii="Times New Roman" w:hAnsi="Times New Roman" w:cs="Times New Roman"/>
              </w:rPr>
              <w:t>Адресность</w:t>
            </w:r>
            <w:proofErr w:type="spellEnd"/>
            <w:r w:rsidRPr="00235B5A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951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B5A">
              <w:rPr>
                <w:rFonts w:ascii="Times New Roman" w:hAnsi="Times New Roman" w:cs="Times New Roman"/>
              </w:rPr>
              <w:t>Для 5-9 классов</w:t>
            </w:r>
          </w:p>
        </w:tc>
      </w:tr>
      <w:tr w:rsidR="00235B5A" w:rsidRPr="00235B5A" w:rsidTr="005C2D76">
        <w:tc>
          <w:tcPr>
            <w:tcW w:w="1903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B5A">
              <w:rPr>
                <w:rFonts w:ascii="Times New Roman" w:hAnsi="Times New Roman" w:cs="Times New Roman"/>
              </w:rPr>
              <w:t>УМК</w:t>
            </w:r>
          </w:p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51" w:type="dxa"/>
          </w:tcPr>
          <w:p w:rsidR="00235B5A" w:rsidRPr="001579B0" w:rsidRDefault="00235B5A" w:rsidP="001579B0">
            <w:pPr>
              <w:pStyle w:val="5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 w:rsidRPr="001579B0">
              <w:rPr>
                <w:rStyle w:val="a4"/>
                <w:rFonts w:ascii="Times New Roman" w:hAnsi="Times New Roman" w:cs="Times New Roman"/>
                <w:sz w:val="22"/>
                <w:bdr w:val="none" w:sz="0" w:space="0" w:color="auto" w:frame="1"/>
              </w:rPr>
              <w:t xml:space="preserve">УМК 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  <w:lang w:val="tt-RU"/>
              </w:rPr>
              <w:t>Ю.Е.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>Ваулина,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  <w:lang w:val="tt-RU"/>
              </w:rPr>
              <w:t xml:space="preserve"> Д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 xml:space="preserve"> Дули Д.,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  <w:lang w:val="tt-RU"/>
              </w:rPr>
              <w:t>О.Е.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>Подоляко</w:t>
            </w:r>
            <w:proofErr w:type="spellEnd"/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>,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  <w:lang w:val="tt-RU"/>
              </w:rPr>
              <w:t xml:space="preserve"> 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>В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  <w:lang w:val="tt-RU"/>
              </w:rPr>
              <w:t>.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>Эванс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  <w:lang w:val="tt-RU"/>
              </w:rPr>
              <w:t xml:space="preserve">, </w:t>
            </w:r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>Английский язык</w:t>
            </w:r>
            <w:proofErr w:type="gramStart"/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>,П</w:t>
            </w:r>
            <w:proofErr w:type="gramEnd"/>
            <w:r w:rsidR="001579B0" w:rsidRPr="001579B0">
              <w:rPr>
                <w:rFonts w:ascii="Times New Roman" w:hAnsi="Times New Roman"/>
                <w:b w:val="0"/>
                <w:sz w:val="20"/>
                <w:szCs w:val="20"/>
              </w:rPr>
              <w:t>росвещение,2020</w:t>
            </w:r>
          </w:p>
        </w:tc>
      </w:tr>
      <w:tr w:rsidR="00235B5A" w:rsidRPr="00235B5A" w:rsidTr="005C2D76">
        <w:tc>
          <w:tcPr>
            <w:tcW w:w="1903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B5A">
              <w:rPr>
                <w:rFonts w:ascii="Times New Roman" w:hAnsi="Times New Roman" w:cs="Times New Roman"/>
              </w:rPr>
              <w:t>Основа программы</w:t>
            </w:r>
          </w:p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51" w:type="dxa"/>
          </w:tcPr>
          <w:p w:rsidR="00235B5A" w:rsidRPr="00235B5A" w:rsidRDefault="00235B5A" w:rsidP="005C2D76">
            <w:pPr>
              <w:pStyle w:val="11"/>
              <w:spacing w:line="240" w:lineRule="auto"/>
              <w:ind w:left="0" w:right="3"/>
              <w:rPr>
                <w:b w:val="0"/>
                <w:sz w:val="22"/>
                <w:szCs w:val="22"/>
              </w:rPr>
            </w:pPr>
            <w:proofErr w:type="gramStart"/>
            <w:r w:rsidRPr="00235B5A">
              <w:rPr>
                <w:b w:val="0"/>
                <w:sz w:val="22"/>
                <w:szCs w:val="22"/>
              </w:rPr>
              <w:t>Примерная</w:t>
            </w:r>
            <w:r w:rsidRPr="00235B5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рабочая</w:t>
            </w:r>
            <w:r w:rsidRPr="00235B5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программа</w:t>
            </w:r>
            <w:r w:rsidRPr="00235B5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по английскому языку для</w:t>
            </w:r>
            <w:r w:rsidRPr="00235B5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обучающихся</w:t>
            </w:r>
            <w:r w:rsidRPr="00235B5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с</w:t>
            </w:r>
            <w:r w:rsidRPr="00235B5A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задержкой психического развития одобренная  решением федерального учебно-методического</w:t>
            </w:r>
            <w:r w:rsidRPr="00235B5A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объединения по общему образованию</w:t>
            </w:r>
            <w:r w:rsidRPr="00235B5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(протокол</w:t>
            </w:r>
            <w:r w:rsidRPr="00235B5A">
              <w:rPr>
                <w:b w:val="0"/>
                <w:spacing w:val="-4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от</w:t>
            </w:r>
            <w:r w:rsidRPr="00235B5A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18</w:t>
            </w:r>
            <w:r w:rsidRPr="00235B5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марта</w:t>
            </w:r>
            <w:r w:rsidRPr="00235B5A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2022</w:t>
            </w:r>
            <w:r w:rsidRPr="00235B5A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г.</w:t>
            </w:r>
            <w:r w:rsidRPr="00235B5A">
              <w:rPr>
                <w:b w:val="0"/>
                <w:spacing w:val="-1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№</w:t>
            </w:r>
            <w:r w:rsidRPr="00235B5A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235B5A">
              <w:rPr>
                <w:b w:val="0"/>
                <w:sz w:val="22"/>
                <w:szCs w:val="22"/>
              </w:rPr>
              <w:t>1/22)</w:t>
            </w:r>
            <w:proofErr w:type="gramEnd"/>
          </w:p>
          <w:p w:rsidR="00235B5A" w:rsidRPr="00235B5A" w:rsidRDefault="00235B5A" w:rsidP="005C2D76">
            <w:pPr>
              <w:pStyle w:val="a3"/>
              <w:shd w:val="clear" w:color="auto" w:fill="FFFFFF"/>
              <w:spacing w:before="0" w:beforeAutospacing="0" w:after="0" w:afterAutospacing="0"/>
              <w:ind w:left="225" w:right="3" w:hanging="225"/>
              <w:jc w:val="both"/>
              <w:rPr>
                <w:sz w:val="22"/>
                <w:szCs w:val="22"/>
              </w:rPr>
            </w:pPr>
          </w:p>
        </w:tc>
      </w:tr>
      <w:tr w:rsidR="00235B5A" w:rsidRPr="00235B5A" w:rsidTr="005C2D76">
        <w:trPr>
          <w:trHeight w:val="601"/>
        </w:trPr>
        <w:tc>
          <w:tcPr>
            <w:tcW w:w="1903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B5A">
              <w:rPr>
                <w:rFonts w:ascii="Times New Roman" w:hAnsi="Times New Roman" w:cs="Times New Roman"/>
              </w:rPr>
              <w:t>Цель программы</w:t>
            </w:r>
          </w:p>
        </w:tc>
        <w:tc>
          <w:tcPr>
            <w:tcW w:w="7951" w:type="dxa"/>
          </w:tcPr>
          <w:p w:rsidR="00235B5A" w:rsidRPr="00235B5A" w:rsidRDefault="00235B5A" w:rsidP="00235B5A">
            <w:pPr>
              <w:pStyle w:val="a5"/>
              <w:ind w:left="0" w:right="46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1.Ф</w:t>
            </w:r>
            <w:r w:rsidRPr="00235B5A">
              <w:rPr>
                <w:spacing w:val="-1"/>
                <w:sz w:val="22"/>
                <w:szCs w:val="22"/>
              </w:rPr>
              <w:t>ормирование</w:t>
            </w:r>
            <w:r w:rsidRPr="00235B5A">
              <w:rPr>
                <w:spacing w:val="-18"/>
                <w:sz w:val="22"/>
                <w:szCs w:val="22"/>
              </w:rPr>
              <w:t xml:space="preserve"> </w:t>
            </w:r>
            <w:r w:rsidRPr="00235B5A">
              <w:rPr>
                <w:spacing w:val="-1"/>
                <w:sz w:val="22"/>
                <w:szCs w:val="22"/>
              </w:rPr>
              <w:t>коммуникативной</w:t>
            </w:r>
            <w:r w:rsidRPr="00235B5A">
              <w:rPr>
                <w:spacing w:val="-15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компетенции</w:t>
            </w:r>
            <w:r w:rsidRPr="00235B5A">
              <w:rPr>
                <w:spacing w:val="-16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обучающихся</w:t>
            </w:r>
            <w:r w:rsidRPr="00235B5A">
              <w:rPr>
                <w:spacing w:val="-17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в</w:t>
            </w:r>
            <w:r w:rsidRPr="00235B5A">
              <w:rPr>
                <w:spacing w:val="-15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единстве</w:t>
            </w:r>
            <w:r w:rsidRPr="00235B5A">
              <w:rPr>
                <w:spacing w:val="-15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таких</w:t>
            </w:r>
            <w:r w:rsidRPr="00235B5A">
              <w:rPr>
                <w:spacing w:val="-68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 xml:space="preserve">её составляющих, как речевая, языковая, </w:t>
            </w:r>
            <w:proofErr w:type="spellStart"/>
            <w:r w:rsidRPr="00235B5A">
              <w:rPr>
                <w:sz w:val="22"/>
                <w:szCs w:val="22"/>
              </w:rPr>
              <w:t>социокультурная</w:t>
            </w:r>
            <w:proofErr w:type="spellEnd"/>
            <w:r w:rsidRPr="00235B5A">
              <w:rPr>
                <w:sz w:val="22"/>
                <w:szCs w:val="22"/>
              </w:rPr>
              <w:t>, компенсаторная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компетенции:</w:t>
            </w:r>
          </w:p>
          <w:p w:rsidR="00235B5A" w:rsidRPr="00235B5A" w:rsidRDefault="00235B5A" w:rsidP="00235B5A">
            <w:pPr>
              <w:pStyle w:val="a5"/>
              <w:ind w:left="0" w:right="468" w:firstLine="0"/>
              <w:rPr>
                <w:sz w:val="22"/>
                <w:szCs w:val="22"/>
              </w:rPr>
            </w:pPr>
            <w:r w:rsidRPr="00235B5A">
              <w:rPr>
                <w:i/>
                <w:sz w:val="22"/>
                <w:szCs w:val="22"/>
              </w:rPr>
              <w:t xml:space="preserve">     -речевая компетенция – </w:t>
            </w:r>
            <w:r w:rsidRPr="00235B5A">
              <w:rPr>
                <w:sz w:val="22"/>
                <w:szCs w:val="22"/>
              </w:rPr>
              <w:t>развитие коммуникативных умений в четырёх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основных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видах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речевой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деятельности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(говорении,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235B5A">
              <w:rPr>
                <w:sz w:val="22"/>
                <w:szCs w:val="22"/>
              </w:rPr>
              <w:t>аудировании</w:t>
            </w:r>
            <w:proofErr w:type="spellEnd"/>
            <w:r w:rsidRPr="00235B5A">
              <w:rPr>
                <w:sz w:val="22"/>
                <w:szCs w:val="22"/>
              </w:rPr>
              <w:t>,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чтении,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письме);</w:t>
            </w:r>
          </w:p>
          <w:p w:rsidR="00235B5A" w:rsidRPr="00235B5A" w:rsidRDefault="00235B5A" w:rsidP="00235B5A">
            <w:pPr>
              <w:pStyle w:val="a5"/>
              <w:ind w:left="0" w:right="468" w:firstLine="0"/>
              <w:rPr>
                <w:sz w:val="22"/>
                <w:szCs w:val="22"/>
              </w:rPr>
            </w:pPr>
            <w:r w:rsidRPr="00235B5A">
              <w:rPr>
                <w:i/>
                <w:sz w:val="22"/>
                <w:szCs w:val="22"/>
              </w:rPr>
              <w:t xml:space="preserve">     </w:t>
            </w:r>
            <w:proofErr w:type="gramStart"/>
            <w:r w:rsidRPr="00235B5A">
              <w:rPr>
                <w:i/>
                <w:sz w:val="22"/>
                <w:szCs w:val="22"/>
              </w:rPr>
              <w:t>- языковая</w:t>
            </w:r>
            <w:r w:rsidRPr="00235B5A">
              <w:rPr>
                <w:i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i/>
                <w:sz w:val="22"/>
                <w:szCs w:val="22"/>
              </w:rPr>
              <w:t>компетенция</w:t>
            </w:r>
            <w:r w:rsidRPr="00235B5A">
              <w:rPr>
                <w:i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–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овладение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новыми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языковыми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средствами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(фонетическими,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орфографическими,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лексическими,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грамматическими)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в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 xml:space="preserve">соответствии </w:t>
            </w:r>
            <w:proofErr w:type="spellStart"/>
            <w:r w:rsidRPr="00235B5A">
              <w:rPr>
                <w:sz w:val="22"/>
                <w:szCs w:val="22"/>
              </w:rPr>
              <w:t>c</w:t>
            </w:r>
            <w:proofErr w:type="spellEnd"/>
            <w:r w:rsidRPr="00235B5A">
              <w:rPr>
                <w:sz w:val="22"/>
                <w:szCs w:val="22"/>
              </w:rPr>
              <w:t xml:space="preserve"> отобранными темами общения; освоение знаний о языковых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явлениях изучаемого языка, разных способах выражения мысли в родном и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иностранном</w:t>
            </w:r>
            <w:r w:rsidRPr="00235B5A">
              <w:rPr>
                <w:spacing w:val="-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языках;</w:t>
            </w:r>
            <w:proofErr w:type="gramEnd"/>
          </w:p>
          <w:p w:rsidR="00235B5A" w:rsidRPr="00235B5A" w:rsidRDefault="00235B5A" w:rsidP="00235B5A">
            <w:pPr>
              <w:pStyle w:val="a5"/>
              <w:ind w:left="0" w:right="465" w:firstLine="0"/>
              <w:rPr>
                <w:sz w:val="22"/>
                <w:szCs w:val="22"/>
              </w:rPr>
            </w:pPr>
            <w:r w:rsidRPr="00235B5A">
              <w:rPr>
                <w:i/>
                <w:sz w:val="22"/>
                <w:szCs w:val="22"/>
              </w:rPr>
              <w:t xml:space="preserve">   -</w:t>
            </w:r>
            <w:proofErr w:type="spellStart"/>
            <w:r w:rsidRPr="00235B5A">
              <w:rPr>
                <w:i/>
                <w:sz w:val="22"/>
                <w:szCs w:val="22"/>
              </w:rPr>
              <w:t>социокультурная</w:t>
            </w:r>
            <w:proofErr w:type="spellEnd"/>
            <w:r w:rsidRPr="00235B5A">
              <w:rPr>
                <w:i/>
                <w:sz w:val="22"/>
                <w:szCs w:val="22"/>
              </w:rPr>
              <w:t>/межкультурная</w:t>
            </w:r>
            <w:r w:rsidRPr="00235B5A">
              <w:rPr>
                <w:i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i/>
                <w:sz w:val="22"/>
                <w:szCs w:val="22"/>
              </w:rPr>
              <w:t>компетенция</w:t>
            </w:r>
            <w:r w:rsidRPr="00235B5A">
              <w:rPr>
                <w:i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i/>
                <w:sz w:val="22"/>
                <w:szCs w:val="22"/>
              </w:rPr>
              <w:t>–</w:t>
            </w:r>
            <w:r w:rsidRPr="00235B5A">
              <w:rPr>
                <w:i/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приобщение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к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культуре, традициям реалиям стран/страны изучаемого языка в рамках тем и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ситуаций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общения,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отвечающих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опыту,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интересам,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психологическим</w:t>
            </w:r>
            <w:r w:rsidRPr="00235B5A">
              <w:rPr>
                <w:spacing w:val="-67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особенностям учащихся основной школы на разных её этапах; формирование</w:t>
            </w:r>
            <w:r w:rsidRPr="00235B5A">
              <w:rPr>
                <w:spacing w:val="-67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умения представлять свою страну, её культуру в условиях межкультурного</w:t>
            </w:r>
            <w:r w:rsidRPr="00235B5A">
              <w:rPr>
                <w:spacing w:val="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общения;</w:t>
            </w:r>
          </w:p>
          <w:p w:rsidR="00235B5A" w:rsidRPr="00235B5A" w:rsidRDefault="00235B5A" w:rsidP="00235B5A">
            <w:pPr>
              <w:pStyle w:val="a5"/>
              <w:tabs>
                <w:tab w:val="left" w:pos="2116"/>
                <w:tab w:val="left" w:pos="2837"/>
                <w:tab w:val="left" w:pos="3183"/>
                <w:tab w:val="left" w:pos="3902"/>
                <w:tab w:val="left" w:pos="3938"/>
                <w:tab w:val="left" w:pos="3993"/>
                <w:tab w:val="left" w:pos="5154"/>
                <w:tab w:val="left" w:pos="5791"/>
                <w:tab w:val="left" w:pos="6152"/>
                <w:tab w:val="left" w:pos="6190"/>
                <w:tab w:val="left" w:pos="7123"/>
                <w:tab w:val="left" w:pos="7480"/>
                <w:tab w:val="left" w:pos="8106"/>
                <w:tab w:val="left" w:pos="8143"/>
                <w:tab w:val="left" w:pos="8654"/>
                <w:tab w:val="left" w:pos="9200"/>
                <w:tab w:val="left" w:pos="10055"/>
              </w:tabs>
              <w:spacing w:before="67"/>
              <w:ind w:left="0" w:right="463" w:firstLine="0"/>
              <w:jc w:val="left"/>
              <w:rPr>
                <w:spacing w:val="-67"/>
                <w:sz w:val="22"/>
                <w:szCs w:val="22"/>
              </w:rPr>
            </w:pPr>
            <w:r w:rsidRPr="00235B5A">
              <w:rPr>
                <w:i/>
                <w:sz w:val="22"/>
                <w:szCs w:val="22"/>
              </w:rPr>
              <w:t xml:space="preserve">    </w:t>
            </w:r>
            <w:r w:rsidRPr="00235B5A">
              <w:rPr>
                <w:sz w:val="22"/>
                <w:szCs w:val="22"/>
              </w:rPr>
              <w:t>-компенсаторная</w:t>
            </w:r>
            <w:r w:rsidRPr="00235B5A">
              <w:rPr>
                <w:sz w:val="22"/>
                <w:szCs w:val="22"/>
              </w:rPr>
              <w:tab/>
            </w:r>
            <w:r w:rsidRPr="00235B5A">
              <w:rPr>
                <w:sz w:val="22"/>
                <w:szCs w:val="22"/>
              </w:rPr>
              <w:tab/>
              <w:t>компетенция</w:t>
            </w:r>
            <w:r w:rsidRPr="00235B5A">
              <w:rPr>
                <w:sz w:val="22"/>
                <w:szCs w:val="22"/>
              </w:rPr>
              <w:tab/>
              <w:t>–</w:t>
            </w:r>
            <w:r w:rsidRPr="00235B5A">
              <w:rPr>
                <w:sz w:val="22"/>
                <w:szCs w:val="22"/>
              </w:rPr>
              <w:tab/>
            </w:r>
            <w:r w:rsidRPr="00235B5A">
              <w:rPr>
                <w:sz w:val="22"/>
                <w:szCs w:val="22"/>
              </w:rPr>
              <w:tab/>
              <w:t>развитие умений</w:t>
            </w:r>
            <w:r w:rsidRPr="00235B5A">
              <w:rPr>
                <w:sz w:val="22"/>
                <w:szCs w:val="22"/>
              </w:rPr>
              <w:tab/>
              <w:t>выходить</w:t>
            </w:r>
            <w:r w:rsidRPr="00235B5A">
              <w:rPr>
                <w:sz w:val="22"/>
                <w:szCs w:val="22"/>
              </w:rPr>
              <w:tab/>
              <w:t>из</w:t>
            </w:r>
            <w:r w:rsidRPr="00235B5A">
              <w:rPr>
                <w:spacing w:val="-67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положения</w:t>
            </w:r>
            <w:r w:rsidRPr="00235B5A">
              <w:rPr>
                <w:spacing w:val="-1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в</w:t>
            </w:r>
            <w:r w:rsidRPr="00235B5A">
              <w:rPr>
                <w:spacing w:val="-1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условиях</w:t>
            </w:r>
            <w:r w:rsidRPr="00235B5A">
              <w:rPr>
                <w:spacing w:val="-8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дефицита</w:t>
            </w:r>
            <w:r w:rsidRPr="00235B5A">
              <w:rPr>
                <w:spacing w:val="-1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языковых</w:t>
            </w:r>
            <w:r w:rsidRPr="00235B5A">
              <w:rPr>
                <w:spacing w:val="-9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сре</w:t>
            </w:r>
            <w:proofErr w:type="gramStart"/>
            <w:r w:rsidRPr="00235B5A">
              <w:rPr>
                <w:sz w:val="22"/>
                <w:szCs w:val="22"/>
              </w:rPr>
              <w:t>дств</w:t>
            </w:r>
            <w:r w:rsidRPr="00235B5A">
              <w:rPr>
                <w:spacing w:val="-9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пр</w:t>
            </w:r>
            <w:proofErr w:type="gramEnd"/>
            <w:r w:rsidRPr="00235B5A">
              <w:rPr>
                <w:sz w:val="22"/>
                <w:szCs w:val="22"/>
              </w:rPr>
              <w:t>и</w:t>
            </w:r>
            <w:r w:rsidRPr="00235B5A">
              <w:rPr>
                <w:spacing w:val="-10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передаче</w:t>
            </w:r>
            <w:r w:rsidRPr="00235B5A">
              <w:rPr>
                <w:spacing w:val="-11"/>
                <w:sz w:val="22"/>
                <w:szCs w:val="22"/>
              </w:rPr>
              <w:t xml:space="preserve"> </w:t>
            </w:r>
            <w:r w:rsidRPr="00235B5A">
              <w:rPr>
                <w:sz w:val="22"/>
                <w:szCs w:val="22"/>
              </w:rPr>
              <w:t>информации.</w:t>
            </w:r>
            <w:r w:rsidRPr="00235B5A">
              <w:rPr>
                <w:spacing w:val="-67"/>
                <w:sz w:val="22"/>
                <w:szCs w:val="22"/>
              </w:rPr>
              <w:t xml:space="preserve"> </w:t>
            </w:r>
          </w:p>
          <w:p w:rsidR="00235B5A" w:rsidRPr="00235B5A" w:rsidRDefault="00235B5A" w:rsidP="00235B5A">
            <w:pPr>
              <w:widowControl w:val="0"/>
              <w:autoSpaceDE w:val="0"/>
              <w:autoSpaceDN w:val="0"/>
              <w:spacing w:after="0" w:line="240" w:lineRule="auto"/>
              <w:ind w:left="225" w:right="144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5B5A" w:rsidRPr="006E560E" w:rsidTr="005C2D76">
        <w:tc>
          <w:tcPr>
            <w:tcW w:w="1903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B5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951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B5A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235B5A" w:rsidRPr="006E560E" w:rsidTr="005C2D76">
        <w:tc>
          <w:tcPr>
            <w:tcW w:w="1903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B5A">
              <w:rPr>
                <w:rFonts w:ascii="Times New Roman" w:hAnsi="Times New Roman" w:cs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7951" w:type="dxa"/>
          </w:tcPr>
          <w:p w:rsidR="00235B5A" w:rsidRPr="00235B5A" w:rsidRDefault="00235B5A" w:rsidP="005C2D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B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35B5A" w:rsidRPr="006E560E" w:rsidRDefault="00235B5A" w:rsidP="00235B5A">
      <w:pPr>
        <w:spacing w:after="0" w:line="240" w:lineRule="auto"/>
        <w:jc w:val="both"/>
        <w:rPr>
          <w:sz w:val="24"/>
          <w:szCs w:val="24"/>
        </w:rPr>
      </w:pPr>
    </w:p>
    <w:p w:rsidR="00454E71" w:rsidRDefault="00454E71"/>
    <w:sectPr w:rsidR="00454E71" w:rsidSect="009E72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62AF"/>
    <w:multiLevelType w:val="hybridMultilevel"/>
    <w:tmpl w:val="3902718A"/>
    <w:lvl w:ilvl="0" w:tplc="25EEA7DC">
      <w:numFmt w:val="bullet"/>
      <w:lvlText w:val=""/>
      <w:lvlJc w:val="left"/>
      <w:pPr>
        <w:ind w:left="1670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27841A0">
      <w:numFmt w:val="bullet"/>
      <w:lvlText w:val="•"/>
      <w:lvlJc w:val="left"/>
      <w:pPr>
        <w:ind w:left="2590" w:hanging="281"/>
      </w:pPr>
      <w:rPr>
        <w:rFonts w:hint="default"/>
        <w:lang w:val="ru-RU" w:eastAsia="en-US" w:bidi="ar-SA"/>
      </w:rPr>
    </w:lvl>
    <w:lvl w:ilvl="2" w:tplc="1588704C">
      <w:numFmt w:val="bullet"/>
      <w:lvlText w:val="•"/>
      <w:lvlJc w:val="left"/>
      <w:pPr>
        <w:ind w:left="3501" w:hanging="281"/>
      </w:pPr>
      <w:rPr>
        <w:rFonts w:hint="default"/>
        <w:lang w:val="ru-RU" w:eastAsia="en-US" w:bidi="ar-SA"/>
      </w:rPr>
    </w:lvl>
    <w:lvl w:ilvl="3" w:tplc="71B00364">
      <w:numFmt w:val="bullet"/>
      <w:lvlText w:val="•"/>
      <w:lvlJc w:val="left"/>
      <w:pPr>
        <w:ind w:left="4411" w:hanging="281"/>
      </w:pPr>
      <w:rPr>
        <w:rFonts w:hint="default"/>
        <w:lang w:val="ru-RU" w:eastAsia="en-US" w:bidi="ar-SA"/>
      </w:rPr>
    </w:lvl>
    <w:lvl w:ilvl="4" w:tplc="71E25158">
      <w:numFmt w:val="bullet"/>
      <w:lvlText w:val="•"/>
      <w:lvlJc w:val="left"/>
      <w:pPr>
        <w:ind w:left="5322" w:hanging="281"/>
      </w:pPr>
      <w:rPr>
        <w:rFonts w:hint="default"/>
        <w:lang w:val="ru-RU" w:eastAsia="en-US" w:bidi="ar-SA"/>
      </w:rPr>
    </w:lvl>
    <w:lvl w:ilvl="5" w:tplc="25A0D220">
      <w:numFmt w:val="bullet"/>
      <w:lvlText w:val="•"/>
      <w:lvlJc w:val="left"/>
      <w:pPr>
        <w:ind w:left="6233" w:hanging="281"/>
      </w:pPr>
      <w:rPr>
        <w:rFonts w:hint="default"/>
        <w:lang w:val="ru-RU" w:eastAsia="en-US" w:bidi="ar-SA"/>
      </w:rPr>
    </w:lvl>
    <w:lvl w:ilvl="6" w:tplc="9BEAE6FC">
      <w:numFmt w:val="bullet"/>
      <w:lvlText w:val="•"/>
      <w:lvlJc w:val="left"/>
      <w:pPr>
        <w:ind w:left="7143" w:hanging="281"/>
      </w:pPr>
      <w:rPr>
        <w:rFonts w:hint="default"/>
        <w:lang w:val="ru-RU" w:eastAsia="en-US" w:bidi="ar-SA"/>
      </w:rPr>
    </w:lvl>
    <w:lvl w:ilvl="7" w:tplc="D8640D9E">
      <w:numFmt w:val="bullet"/>
      <w:lvlText w:val="•"/>
      <w:lvlJc w:val="left"/>
      <w:pPr>
        <w:ind w:left="8054" w:hanging="281"/>
      </w:pPr>
      <w:rPr>
        <w:rFonts w:hint="default"/>
        <w:lang w:val="ru-RU" w:eastAsia="en-US" w:bidi="ar-SA"/>
      </w:rPr>
    </w:lvl>
    <w:lvl w:ilvl="8" w:tplc="DD5CB544">
      <w:numFmt w:val="bullet"/>
      <w:lvlText w:val="•"/>
      <w:lvlJc w:val="left"/>
      <w:pPr>
        <w:ind w:left="8965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35B5A"/>
    <w:rsid w:val="001579B0"/>
    <w:rsid w:val="00235B5A"/>
    <w:rsid w:val="00454E71"/>
    <w:rsid w:val="00480D12"/>
    <w:rsid w:val="00D05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№5_"/>
    <w:link w:val="51"/>
    <w:locked/>
    <w:rsid w:val="00235B5A"/>
    <w:rPr>
      <w:rFonts w:ascii="Verdana" w:hAnsi="Verdana"/>
      <w:b/>
      <w:spacing w:val="-2"/>
      <w:sz w:val="26"/>
      <w:shd w:val="clear" w:color="auto" w:fill="FFFFFF"/>
    </w:rPr>
  </w:style>
  <w:style w:type="paragraph" w:customStyle="1" w:styleId="51">
    <w:name w:val="Заголовок №51"/>
    <w:basedOn w:val="a"/>
    <w:link w:val="5"/>
    <w:rsid w:val="00235B5A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/>
      <w:b/>
      <w:spacing w:val="-2"/>
      <w:sz w:val="26"/>
      <w:shd w:val="clear" w:color="auto" w:fill="FFFFFF"/>
    </w:rPr>
  </w:style>
  <w:style w:type="paragraph" w:styleId="a3">
    <w:name w:val="Normal (Web)"/>
    <w:basedOn w:val="a"/>
    <w:rsid w:val="0023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235B5A"/>
    <w:rPr>
      <w:b/>
      <w:bCs/>
    </w:rPr>
  </w:style>
  <w:style w:type="paragraph" w:customStyle="1" w:styleId="11">
    <w:name w:val="Заголовок 11"/>
    <w:basedOn w:val="a"/>
    <w:uiPriority w:val="1"/>
    <w:qFormat/>
    <w:rsid w:val="00235B5A"/>
    <w:pPr>
      <w:widowControl w:val="0"/>
      <w:autoSpaceDE w:val="0"/>
      <w:autoSpaceDN w:val="0"/>
      <w:spacing w:after="0" w:line="319" w:lineRule="exact"/>
      <w:ind w:left="167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Body Text"/>
    <w:basedOn w:val="a"/>
    <w:link w:val="a6"/>
    <w:uiPriority w:val="1"/>
    <w:qFormat/>
    <w:rsid w:val="00235B5A"/>
    <w:pPr>
      <w:widowControl w:val="0"/>
      <w:autoSpaceDE w:val="0"/>
      <w:autoSpaceDN w:val="0"/>
      <w:spacing w:after="0" w:line="240" w:lineRule="auto"/>
      <w:ind w:left="96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235B5A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2022-10-05T06:19:00Z</dcterms:created>
  <dcterms:modified xsi:type="dcterms:W3CDTF">2022-10-19T11:02:00Z</dcterms:modified>
</cp:coreProperties>
</file>